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4F" w:rsidRDefault="00317F4F" w:rsidP="00317F4F">
      <w:r>
        <w:t xml:space="preserve">Администрирование – Маркетинг и </w:t>
      </w:r>
      <w:r>
        <w:rPr>
          <w:lang w:val="en-US"/>
        </w:rPr>
        <w:t>CRM</w:t>
      </w:r>
      <w:r>
        <w:t xml:space="preserve"> – Автоматические скидки в продажах</w:t>
      </w:r>
    </w:p>
    <w:p w:rsidR="00317F4F" w:rsidRDefault="00317F4F" w:rsidP="00317F4F">
      <w:r>
        <w:t>Маркетинг - Условия предоставления скидок (наценок)</w:t>
      </w:r>
    </w:p>
    <w:p w:rsidR="00D01E75" w:rsidRDefault="00D01E75" w:rsidP="00317F4F">
      <w:r>
        <w:t>Условие предоставление скидки</w:t>
      </w:r>
    </w:p>
    <w:p w:rsidR="00317F4F" w:rsidRDefault="00317F4F" w:rsidP="0014510D">
      <w:r>
        <w:rPr>
          <w:noProof/>
        </w:rPr>
        <w:drawing>
          <wp:inline distT="0" distB="0" distL="0" distR="0">
            <wp:extent cx="7381240" cy="35518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355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F4F" w:rsidRDefault="00D01E75" w:rsidP="0014510D">
      <w:r>
        <w:t>скидка</w:t>
      </w:r>
    </w:p>
    <w:p w:rsidR="00317F4F" w:rsidRDefault="00317F4F" w:rsidP="0014510D">
      <w:r>
        <w:rPr>
          <w:noProof/>
        </w:rPr>
        <w:drawing>
          <wp:inline distT="0" distB="0" distL="0" distR="0">
            <wp:extent cx="7125335" cy="43345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43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F4F" w:rsidRDefault="00317F4F" w:rsidP="0014510D">
      <w:r>
        <w:t>Администрирование – Продажи – Розничные продажи</w:t>
      </w:r>
    </w:p>
    <w:p w:rsidR="00A31B61" w:rsidRDefault="00A31B61" w:rsidP="0014510D"/>
    <w:p w:rsidR="00561F79" w:rsidRDefault="00561F79" w:rsidP="00561F79"/>
    <w:p w:rsidR="00561F79" w:rsidRDefault="00561F79" w:rsidP="00561F79"/>
    <w:p w:rsidR="00317F4F" w:rsidRDefault="00561F79" w:rsidP="0014510D">
      <w:r>
        <w:t>Маркетинг – Настройки и справочники – Типовые правила продаж</w:t>
      </w:r>
    </w:p>
    <w:p w:rsidR="0014510D" w:rsidRDefault="00561F79" w:rsidP="0014510D">
      <w:r>
        <w:rPr>
          <w:noProof/>
        </w:rPr>
        <w:drawing>
          <wp:inline distT="0" distB="0" distL="0" distR="0">
            <wp:extent cx="7381240" cy="393584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393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B67" w:rsidRDefault="00035B67" w:rsidP="00035B67">
      <w:r>
        <w:t>Заводим необходимые данные для документов - организацию, склад,</w:t>
      </w:r>
      <w:proofErr w:type="gramStart"/>
      <w:r>
        <w:t xml:space="preserve"> .</w:t>
      </w:r>
      <w:proofErr w:type="gramEnd"/>
      <w:r>
        <w:t>.</w:t>
      </w:r>
    </w:p>
    <w:p w:rsidR="00C03E43" w:rsidRDefault="00515641" w:rsidP="00035B67">
      <w:r>
        <w:rPr>
          <w:noProof/>
        </w:rPr>
        <w:drawing>
          <wp:inline distT="0" distB="0" distL="0" distR="0">
            <wp:extent cx="7381240" cy="400259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0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92" w:rsidRDefault="00722992" w:rsidP="00035B67">
      <w:r>
        <w:rPr>
          <w:noProof/>
        </w:rPr>
        <w:lastRenderedPageBreak/>
        <w:drawing>
          <wp:inline distT="0" distB="0" distL="0" distR="0">
            <wp:extent cx="5676265" cy="2808605"/>
            <wp:effectExtent l="1905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92" w:rsidRDefault="00722992" w:rsidP="00035B67">
      <w:r>
        <w:rPr>
          <w:noProof/>
        </w:rPr>
        <w:drawing>
          <wp:inline distT="0" distB="0" distL="0" distR="0">
            <wp:extent cx="5219065" cy="5135880"/>
            <wp:effectExtent l="1905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513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C62" w:rsidRDefault="00924C62" w:rsidP="00035B67">
      <w:r>
        <w:rPr>
          <w:noProof/>
        </w:rPr>
        <w:lastRenderedPageBreak/>
        <w:drawing>
          <wp:inline distT="0" distB="0" distL="0" distR="0">
            <wp:extent cx="7381240" cy="4002592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0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E75" w:rsidRDefault="00D01E75" w:rsidP="00035B67">
      <w:r>
        <w:t>Результат – скидки не предоставляются</w:t>
      </w:r>
    </w:p>
    <w:p w:rsidR="00D01E75" w:rsidRDefault="00D01E75" w:rsidP="00035B67">
      <w:r>
        <w:rPr>
          <w:noProof/>
        </w:rPr>
        <w:drawing>
          <wp:inline distT="0" distB="0" distL="0" distR="0">
            <wp:extent cx="7381240" cy="400259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0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5AE" w:rsidRDefault="001305AE" w:rsidP="00035B67">
      <w:r>
        <w:t xml:space="preserve">Даже при проставлении </w:t>
      </w:r>
    </w:p>
    <w:p w:rsidR="001305AE" w:rsidRDefault="001305AE" w:rsidP="001305AE">
      <w:r>
        <w:t>Администрирование – Продажи – Розничные продажи</w:t>
      </w:r>
    </w:p>
    <w:p w:rsidR="001305AE" w:rsidRDefault="001305AE" w:rsidP="00035B67">
      <w:r>
        <w:t xml:space="preserve"> «Назначить скидки по кнопке «</w:t>
      </w:r>
      <w:proofErr w:type="spellStart"/>
      <w:r>
        <w:t>рассчет</w:t>
      </w:r>
      <w:proofErr w:type="spellEnd"/>
      <w:r>
        <w:t>» в чеке ККМ</w:t>
      </w:r>
    </w:p>
    <w:p w:rsidR="001305AE" w:rsidRDefault="001305AE" w:rsidP="00035B67">
      <w:r>
        <w:rPr>
          <w:noProof/>
        </w:rPr>
        <w:lastRenderedPageBreak/>
        <w:drawing>
          <wp:inline distT="0" distB="0" distL="0" distR="0">
            <wp:extent cx="7381240" cy="400259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0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5AE" w:rsidRDefault="001305AE" w:rsidP="00035B67"/>
    <w:p w:rsidR="00924C62" w:rsidRDefault="00924C62" w:rsidP="00035B67"/>
    <w:p w:rsidR="00035B67" w:rsidRDefault="00035B67" w:rsidP="0014510D"/>
    <w:sectPr w:rsidR="00035B67" w:rsidSect="00317F4F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4510D"/>
    <w:rsid w:val="00035B67"/>
    <w:rsid w:val="001305AE"/>
    <w:rsid w:val="0014510D"/>
    <w:rsid w:val="002C3DD8"/>
    <w:rsid w:val="00317F4F"/>
    <w:rsid w:val="00515641"/>
    <w:rsid w:val="00561F79"/>
    <w:rsid w:val="00633EAC"/>
    <w:rsid w:val="00722992"/>
    <w:rsid w:val="00924C62"/>
    <w:rsid w:val="00A31B61"/>
    <w:rsid w:val="00C03E43"/>
    <w:rsid w:val="00D01E75"/>
    <w:rsid w:val="00F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2013-08-08T07:50:00Z</dcterms:created>
  <dcterms:modified xsi:type="dcterms:W3CDTF">2013-08-09T09:49:00Z</dcterms:modified>
</cp:coreProperties>
</file>